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F0" w:rsidRDefault="00B371F0" w:rsidP="00B371F0">
      <w:pPr>
        <w:jc w:val="right"/>
        <w:rPr>
          <w:lang w:val="uk-UA"/>
        </w:rPr>
      </w:pPr>
      <w:r>
        <w:rPr>
          <w:lang w:val="uk-UA"/>
        </w:rPr>
        <w:t>Додаток</w:t>
      </w:r>
    </w:p>
    <w:p w:rsidR="00231896" w:rsidRPr="00B371F0" w:rsidRDefault="00B371F0" w:rsidP="00B3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подання інформаційної </w:t>
      </w:r>
      <w:r w:rsidRPr="00B371F0">
        <w:rPr>
          <w:rFonts w:ascii="Times New Roman" w:hAnsi="Times New Roman" w:cs="Times New Roman"/>
          <w:b/>
          <w:sz w:val="24"/>
          <w:szCs w:val="24"/>
          <w:lang w:val="uk-UA"/>
        </w:rPr>
        <w:t>довідки щодо опрацювання запитів на отримання</w:t>
      </w:r>
    </w:p>
    <w:p w:rsidR="00B371F0" w:rsidRPr="00B371F0" w:rsidRDefault="00B371F0" w:rsidP="00B3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B371F0">
        <w:rPr>
          <w:rFonts w:ascii="Times New Roman" w:hAnsi="Times New Roman" w:cs="Times New Roman"/>
          <w:b/>
          <w:sz w:val="24"/>
          <w:szCs w:val="24"/>
          <w:lang w:val="uk-UA"/>
        </w:rPr>
        <w:t>ублічної інформації за 1 півріччя 2025 року, які надійшли безпосередньо до</w:t>
      </w:r>
    </w:p>
    <w:p w:rsidR="00B371F0" w:rsidRDefault="00B371F0" w:rsidP="00B3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1F0">
        <w:rPr>
          <w:rFonts w:ascii="Times New Roman" w:hAnsi="Times New Roman" w:cs="Times New Roman"/>
          <w:b/>
          <w:sz w:val="24"/>
          <w:szCs w:val="24"/>
          <w:lang w:val="uk-UA"/>
        </w:rPr>
        <w:t>Департаменту фінансів Одеської обласної військової адміністрації</w:t>
      </w:r>
    </w:p>
    <w:p w:rsidR="00B371F0" w:rsidRDefault="00B371F0" w:rsidP="00B3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B371F0" w:rsidRPr="00653768" w:rsidTr="00653768">
        <w:trPr>
          <w:cantSplit/>
          <w:trHeight w:val="1134"/>
        </w:trPr>
        <w:tc>
          <w:tcPr>
            <w:tcW w:w="849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49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49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849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849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850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850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850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850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850" w:type="dxa"/>
            <w:textDirection w:val="tbRl"/>
          </w:tcPr>
          <w:p w:rsidR="00B371F0" w:rsidRPr="00653768" w:rsidRDefault="00B371F0" w:rsidP="00B371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громадські об</w:t>
            </w:r>
            <w:r w:rsidR="00653768"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′</w:t>
            </w: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</w:t>
            </w:r>
          </w:p>
        </w:tc>
        <w:tc>
          <w:tcPr>
            <w:tcW w:w="850" w:type="dxa"/>
            <w:textDirection w:val="tbRl"/>
          </w:tcPr>
          <w:p w:rsidR="00B371F0" w:rsidRPr="00653768" w:rsidRDefault="00653768" w:rsidP="0065376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37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журналісти</w:t>
            </w:r>
          </w:p>
        </w:tc>
      </w:tr>
      <w:tr w:rsidR="00B371F0" w:rsidTr="00B371F0">
        <w:tc>
          <w:tcPr>
            <w:tcW w:w="849" w:type="dxa"/>
          </w:tcPr>
          <w:p w:rsidR="00B371F0" w:rsidRPr="00502327" w:rsidRDefault="00502327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32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49" w:type="dxa"/>
          </w:tcPr>
          <w:p w:rsidR="00B371F0" w:rsidRPr="00502327" w:rsidRDefault="007B50EB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49" w:type="dxa"/>
          </w:tcPr>
          <w:p w:rsidR="00B371F0" w:rsidRPr="00502327" w:rsidRDefault="00502327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32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49" w:type="dxa"/>
          </w:tcPr>
          <w:p w:rsidR="00B371F0" w:rsidRPr="00502327" w:rsidRDefault="007B50EB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9" w:type="dxa"/>
          </w:tcPr>
          <w:p w:rsidR="00B371F0" w:rsidRPr="00502327" w:rsidRDefault="00502327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32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371F0" w:rsidRPr="00502327" w:rsidRDefault="00502327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32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371F0" w:rsidRPr="00502327" w:rsidRDefault="007538B1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B371F0" w:rsidRPr="00502327" w:rsidRDefault="005E64E5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</w:tcPr>
          <w:p w:rsidR="00B371F0" w:rsidRPr="00502327" w:rsidRDefault="007B50EB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</w:tcPr>
          <w:p w:rsidR="00B371F0" w:rsidRPr="00502327" w:rsidRDefault="00DF7A1A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</w:tcPr>
          <w:p w:rsidR="00B371F0" w:rsidRPr="00502327" w:rsidRDefault="00DF7A1A" w:rsidP="00B371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B371F0" w:rsidRDefault="00B371F0" w:rsidP="00B371F0">
      <w:pPr>
        <w:spacing w:after="0"/>
        <w:jc w:val="center"/>
        <w:rPr>
          <w:lang w:val="uk-UA"/>
        </w:rPr>
      </w:pPr>
    </w:p>
    <w:p w:rsidR="00B371F0" w:rsidRDefault="00B371F0">
      <w:pPr>
        <w:rPr>
          <w:lang w:val="uk-UA"/>
        </w:rPr>
      </w:pPr>
    </w:p>
    <w:p w:rsidR="00502327" w:rsidRPr="00B371F0" w:rsidRDefault="00502327">
      <w:pPr>
        <w:rPr>
          <w:lang w:val="uk-UA"/>
        </w:rPr>
      </w:pPr>
    </w:p>
    <w:sectPr w:rsidR="00502327" w:rsidRPr="00B3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A4"/>
    <w:rsid w:val="00231896"/>
    <w:rsid w:val="00502327"/>
    <w:rsid w:val="005E64E5"/>
    <w:rsid w:val="00653768"/>
    <w:rsid w:val="007538B1"/>
    <w:rsid w:val="007B50EB"/>
    <w:rsid w:val="00B371F0"/>
    <w:rsid w:val="00C11FA4"/>
    <w:rsid w:val="00D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8E79-703B-4C2E-AC17-99F8E9F5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7</cp:revision>
  <cp:lastPrinted>2025-06-30T13:47:00Z</cp:lastPrinted>
  <dcterms:created xsi:type="dcterms:W3CDTF">2025-06-30T07:09:00Z</dcterms:created>
  <dcterms:modified xsi:type="dcterms:W3CDTF">2025-07-03T12:52:00Z</dcterms:modified>
</cp:coreProperties>
</file>